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rPr>
        <w:t>襄汾县</w:t>
      </w:r>
      <w:r>
        <w:rPr>
          <w:rFonts w:hint="eastAsia" w:ascii="宋体" w:hAnsi="宋体" w:eastAsia="宋体" w:cs="宋体"/>
          <w:b/>
          <w:bCs/>
          <w:kern w:val="0"/>
          <w:sz w:val="44"/>
          <w:szCs w:val="44"/>
          <w:lang w:eastAsia="zh-CN"/>
        </w:rPr>
        <w:t>赵康镇卫生院</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年度单位预算公开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一、本单位职责</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w:t>
      </w:r>
      <w:r>
        <w:rPr>
          <w:rFonts w:hint="eastAsia" w:ascii="仿宋_GB2312" w:hAnsi="楷体" w:eastAsia="仿宋_GB2312"/>
          <w:kern w:val="0"/>
          <w:sz w:val="32"/>
          <w:szCs w:val="32"/>
          <w:lang w:eastAsia="zh-CN"/>
        </w:rPr>
        <w:t>赵康镇卫生院</w:t>
      </w:r>
      <w:r>
        <w:rPr>
          <w:rFonts w:hint="eastAsia" w:ascii="仿宋_GB2312" w:hAnsi="楷体" w:eastAsia="仿宋_GB2312"/>
          <w:kern w:val="0"/>
          <w:sz w:val="32"/>
          <w:szCs w:val="32"/>
        </w:rPr>
        <w:t>主要职责是为辖区</w:t>
      </w:r>
      <w:r>
        <w:rPr>
          <w:rFonts w:hint="eastAsia" w:ascii="仿宋_GB2312" w:hAnsi="楷体" w:eastAsia="仿宋_GB2312"/>
          <w:kern w:val="0"/>
          <w:sz w:val="32"/>
          <w:szCs w:val="32"/>
          <w:lang w:eastAsia="zh-CN"/>
        </w:rPr>
        <w:t>居</w:t>
      </w:r>
      <w:r>
        <w:rPr>
          <w:rFonts w:hint="eastAsia" w:ascii="仿宋_GB2312" w:hAnsi="楷体" w:eastAsia="仿宋_GB2312"/>
          <w:kern w:val="0"/>
          <w:sz w:val="32"/>
          <w:szCs w:val="32"/>
        </w:rPr>
        <w:t>民提供基本医疗、预防保健及基本公共卫生服务，保障人民群众的</w:t>
      </w:r>
      <w:r>
        <w:rPr>
          <w:rFonts w:hint="eastAsia" w:ascii="仿宋_GB2312" w:hAnsi="楷体" w:eastAsia="仿宋_GB2312"/>
          <w:kern w:val="0"/>
          <w:sz w:val="32"/>
          <w:szCs w:val="32"/>
          <w:lang w:eastAsia="zh-CN"/>
        </w:rPr>
        <w:t>身体</w:t>
      </w:r>
      <w:r>
        <w:rPr>
          <w:rFonts w:hint="eastAsia" w:ascii="仿宋_GB2312" w:hAnsi="楷体" w:eastAsia="仿宋_GB2312"/>
          <w:kern w:val="0"/>
          <w:sz w:val="32"/>
          <w:szCs w:val="32"/>
        </w:rPr>
        <w:t>健康。</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单位机构设置及预算单位构成情况</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lang w:eastAsia="zh-CN"/>
        </w:rPr>
        <w:t>襄汾县赵康镇卫生院</w:t>
      </w:r>
      <w:r>
        <w:rPr>
          <w:rFonts w:hint="eastAsia" w:ascii="仿宋_GB2312" w:hAnsi="楷体" w:eastAsia="仿宋_GB2312"/>
          <w:kern w:val="0"/>
          <w:sz w:val="32"/>
          <w:szCs w:val="32"/>
        </w:rPr>
        <w:t>独立机构1个，</w:t>
      </w:r>
      <w:r>
        <w:rPr>
          <w:rFonts w:hint="eastAsia" w:ascii="仿宋_GB2312" w:hAnsi="楷体" w:eastAsia="仿宋_GB2312"/>
          <w:kern w:val="0"/>
          <w:sz w:val="32"/>
          <w:szCs w:val="32"/>
          <w:lang w:eastAsia="zh-CN"/>
        </w:rPr>
        <w:t>全额拨款事业单位，编制人数</w:t>
      </w:r>
      <w:r>
        <w:rPr>
          <w:rFonts w:hint="eastAsia" w:ascii="仿宋_GB2312" w:hAnsi="楷体" w:eastAsia="仿宋_GB2312"/>
          <w:kern w:val="0"/>
          <w:sz w:val="32"/>
          <w:szCs w:val="32"/>
          <w:lang w:val="en-US" w:eastAsia="zh-CN"/>
        </w:rPr>
        <w:t>32人，2021年初在编人数21人。</w:t>
      </w:r>
      <w:r>
        <w:rPr>
          <w:rFonts w:hint="eastAsia" w:ascii="仿宋_GB2312" w:hAnsi="楷体" w:eastAsia="仿宋_GB2312"/>
          <w:kern w:val="0"/>
          <w:sz w:val="32"/>
          <w:szCs w:val="32"/>
        </w:rPr>
        <w:t>本单位内设</w:t>
      </w:r>
      <w:r>
        <w:rPr>
          <w:rFonts w:hint="eastAsia" w:ascii="仿宋_GB2312" w:hAnsi="宋体" w:eastAsia="仿宋_GB2312" w:cs="Times New Roman"/>
          <w:sz w:val="32"/>
          <w:szCs w:val="32"/>
          <w:lang w:val="en-US" w:eastAsia="zh-CN"/>
        </w:rPr>
        <w:t>内科、外科、妇科、妇女保健科、儿科、儿童保健科、急诊医学科、中医科、医学检验科、医学影像科、预防保健科。</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(一）</w:t>
      </w:r>
      <w:r>
        <w:rPr>
          <w:rFonts w:hint="default" w:ascii="仿宋_GB2312" w:hAnsi="楷体" w:eastAsia="仿宋_GB2312"/>
          <w:kern w:val="0"/>
          <w:sz w:val="32"/>
          <w:szCs w:val="32"/>
          <w:lang w:val="en-US" w:eastAsia="zh-CN"/>
        </w:rPr>
        <w:t xml:space="preserve">严格执行章程 </w:t>
      </w:r>
    </w:p>
    <w:p>
      <w:pPr>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w:t>
      </w:r>
      <w:r>
        <w:rPr>
          <w:rFonts w:hint="default" w:ascii="仿宋_GB2312" w:hAnsi="楷体" w:eastAsia="仿宋_GB2312"/>
          <w:kern w:val="0"/>
          <w:sz w:val="32"/>
          <w:szCs w:val="32"/>
          <w:lang w:val="en-US" w:eastAsia="zh-CN"/>
        </w:rPr>
        <w:t>严格执行本单位的各项规章制度，一切为了患者，全心全意为人民服务。</w:t>
      </w:r>
    </w:p>
    <w:p>
      <w:pPr>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（二）按</w:t>
      </w:r>
      <w:r>
        <w:rPr>
          <w:rFonts w:hint="default" w:ascii="仿宋_GB2312" w:hAnsi="楷体" w:eastAsia="仿宋_GB2312"/>
          <w:kern w:val="0"/>
          <w:sz w:val="32"/>
          <w:szCs w:val="32"/>
          <w:lang w:val="en-US" w:eastAsia="zh-CN"/>
        </w:rPr>
        <w:t>照核定的宗旨和业务活动范围，围绕年初制定的工作总目标，开展以下业务活动：为人民身体健康提供医疗与预防保健服务。我院担负着辖区二万余人的疾病预防控制、妇幼保健、居民健康档案等基本公共卫生服务以及基本医疗服务等项任务，开设内科、外科、妇产科、儿科、中医科、急诊科、公共卫生科等科室。</w:t>
      </w:r>
    </w:p>
    <w:p>
      <w:pPr>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（三）过去的</w:t>
      </w:r>
      <w:r>
        <w:rPr>
          <w:rFonts w:hint="default" w:ascii="仿宋_GB2312" w:hAnsi="楷体" w:eastAsia="仿宋_GB2312"/>
          <w:kern w:val="0"/>
          <w:sz w:val="32"/>
          <w:szCs w:val="32"/>
          <w:lang w:val="en-US" w:eastAsia="zh-CN"/>
        </w:rPr>
        <w:t>一年我院积极开展行业作风教育，认真学习上级下发的各种文件精神，全心全意为人民服务，视病人如亲人，不分贫富贵贱热情服务，为患者营造良好的就医环境。全体职工团结一致，凝心聚力，取得了一定的成绩，但离上级的要求及满足广大群众的就医需求还有一定的差距。我院将再接再厉，积极推行国家政策，完成上级下达的各项</w:t>
      </w:r>
      <w:r>
        <w:rPr>
          <w:rFonts w:hint="eastAsia" w:ascii="仿宋_GB2312" w:hAnsi="楷体" w:eastAsia="仿宋_GB2312"/>
          <w:kern w:val="0"/>
          <w:sz w:val="32"/>
          <w:szCs w:val="32"/>
          <w:lang w:val="en-US" w:eastAsia="zh-CN"/>
        </w:rPr>
        <w:t>疫情防控，新冠疫苗接种等</w:t>
      </w:r>
      <w:r>
        <w:rPr>
          <w:rFonts w:hint="default" w:ascii="仿宋_GB2312" w:hAnsi="楷体" w:eastAsia="仿宋_GB2312"/>
          <w:kern w:val="0"/>
          <w:sz w:val="32"/>
          <w:szCs w:val="32"/>
          <w:lang w:val="en-US" w:eastAsia="zh-CN"/>
        </w:rPr>
        <w:t>工作目标任务，不断提高自我服务能力，为全镇人民群众的健康保驾护航。</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襄汾县赵康镇卫生院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襄汾县赵康镇卫生院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襄汾县赵康镇卫生院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襄汾县赵康镇卫生院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襄汾县赵康镇卫生院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襄汾县赵康镇卫生院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襄汾县赵康镇卫生院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襄汾县赵康镇卫生院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襄汾县赵康镇卫生院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襄汾县赵康镇卫生院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襄汾县赵康镇卫生院</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襄汾县赵康镇卫生院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bookmarkStart w:id="0" w:name="_GoBack"/>
      <w:bookmarkEnd w:id="0"/>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襄汾县赵康镇卫生院</w:t>
      </w:r>
      <w:r>
        <w:rPr>
          <w:rFonts w:hint="eastAsia"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年度收入、支出预算总计</w:t>
      </w:r>
      <w:r>
        <w:rPr>
          <w:rFonts w:hint="eastAsia" w:ascii="仿宋_GB2312" w:hAnsi="楷体" w:eastAsia="仿宋_GB2312"/>
          <w:kern w:val="0"/>
          <w:sz w:val="32"/>
          <w:szCs w:val="32"/>
          <w:u w:val="none"/>
          <w:lang w:val="en-US" w:eastAsia="zh-CN"/>
        </w:rPr>
        <w:t>232.18</w:t>
      </w:r>
      <w:r>
        <w:rPr>
          <w:rFonts w:hint="eastAsia" w:ascii="仿宋_GB2312" w:hAnsi="楷体" w:eastAsia="仿宋_GB2312"/>
          <w:kern w:val="0"/>
          <w:sz w:val="32"/>
          <w:szCs w:val="32"/>
          <w:u w:val="none"/>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232.18</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232.18</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232.18</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none"/>
          <w:lang w:val="en-US" w:eastAsia="zh-CN"/>
        </w:rPr>
        <w:t>232.18</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none"/>
          <w:lang w:val="en-US" w:eastAsia="zh-CN"/>
        </w:rPr>
        <w:t>232.18</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spacing w:line="560" w:lineRule="exact"/>
        <w:ind w:left="159"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none"/>
        </w:rPr>
        <w:t>196.72</w:t>
      </w:r>
      <w:r>
        <w:rPr>
          <w:rFonts w:hint="eastAsia" w:ascii="仿宋_GB2312" w:hAnsi="楷体" w:eastAsia="仿宋_GB2312"/>
          <w:kern w:val="0"/>
          <w:sz w:val="32"/>
          <w:szCs w:val="32"/>
        </w:rPr>
        <w:t>万元。项目支出预算数为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rPr>
        <w:t>35.46</w:t>
      </w:r>
      <w:r>
        <w:rPr>
          <w:rFonts w:hint="eastAsia" w:ascii="仿宋_GB2312" w:hAnsi="楷体" w:eastAsia="仿宋_GB2312"/>
          <w:kern w:val="0"/>
          <w:sz w:val="32"/>
          <w:szCs w:val="32"/>
        </w:rPr>
        <w:t>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none"/>
          <w:lang w:eastAsia="zh-CN"/>
        </w:rPr>
        <w:t>襄汾县赵康镇卫生院</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lang w:val="en-US" w:eastAsia="zh-CN"/>
        </w:rPr>
        <w:t>232.18</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lang w:val="en-US" w:eastAsia="zh-CN"/>
        </w:rPr>
        <w:t>232.18</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none"/>
          <w:lang w:eastAsia="zh-CN"/>
        </w:rPr>
        <w:t>襄汾县赵康镇卫生院</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lang w:val="en-US" w:eastAsia="zh-CN"/>
        </w:rPr>
        <w:t>232.18</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none"/>
        </w:rPr>
        <w:t>196.72</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84.73</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none"/>
          <w:lang w:val="en-US" w:eastAsia="zh-CN"/>
        </w:rPr>
        <w:t>35.46</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15.27</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none"/>
          <w:lang w:eastAsia="zh-CN"/>
        </w:rPr>
        <w:t>襄汾县赵康镇卫生院</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232.18</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襄汾县赵康镇卫生院</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232.18</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襄汾县赵康镇卫生院</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1年度一般公共预算基本支出预算196.72万元，其中：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196.72</w:t>
      </w:r>
      <w:r>
        <w:rPr>
          <w:rFonts w:hint="eastAsia" w:ascii="仿宋_GB2312" w:hAnsi="楷体" w:eastAsia="仿宋_GB2312"/>
          <w:kern w:val="0"/>
          <w:sz w:val="32"/>
          <w:szCs w:val="32"/>
        </w:rPr>
        <w:t>万元。主要包括：基本工资、津贴补贴、社会保障缴费、绩效工资、其他工资福利支出、退休费、生活补助、医疗费、住房公积金、其他对个人和家庭的补助支出。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仿宋" w:eastAsia="仿宋_GB2312" w:cs="宋体"/>
          <w:kern w:val="0"/>
          <w:sz w:val="32"/>
          <w:szCs w:val="32"/>
          <w:u w:val="none"/>
          <w:lang w:eastAsia="zh-CN"/>
        </w:rPr>
        <w:t>单位无公用经费。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襄汾县赵康镇卫生院</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襄汾县赵康镇卫生院</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hint="eastAsia"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both"/>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无“三公”经费</w:t>
      </w:r>
      <w:r>
        <w:rPr>
          <w:rFonts w:hint="eastAsia" w:ascii="仿宋_GB2312" w:hAnsi="楷体" w:eastAsia="仿宋_GB2312"/>
          <w:kern w:val="0"/>
          <w:sz w:val="32"/>
          <w:szCs w:val="32"/>
          <w:lang w:eastAsia="zh-CN"/>
        </w:rPr>
        <w:t>，原因：本单位不涉及“三公</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经费。</w:t>
      </w:r>
    </w:p>
    <w:p>
      <w:pPr>
        <w:widowControl/>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九、一般公共预算机关运行经费支出预算情况说明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lang w:eastAsia="zh-CN"/>
        </w:rPr>
        <w:t>年本单位一般公共预算机关运行经费预算支出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lang w:eastAsia="zh-CN"/>
        </w:rPr>
        <w:t>万元，主要原因是：</w:t>
      </w:r>
      <w:r>
        <w:rPr>
          <w:rFonts w:hint="eastAsia" w:ascii="仿宋_GB2312" w:hAnsi="楷体" w:eastAsia="仿宋_GB2312"/>
          <w:kern w:val="0"/>
          <w:sz w:val="32"/>
          <w:szCs w:val="32"/>
          <w:u w:val="none"/>
          <w:lang w:val="en-US" w:eastAsia="zh-CN"/>
        </w:rPr>
        <w:t>单位无机关运行费。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hint="eastAsia" w:ascii="仿宋_GB2312" w:hAnsi="楷体" w:eastAsia="仿宋_GB2312"/>
          <w:kern w:val="0"/>
          <w:sz w:val="32"/>
          <w:szCs w:val="32"/>
          <w:u w:val="none"/>
          <w:lang w:val="en-US" w:eastAsia="zh-CN"/>
        </w:rPr>
        <w:t>0.66</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lang w:val="en-US" w:eastAsia="zh-CN"/>
        </w:rPr>
        <w:t>0.66</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本单位共有车辆 1 辆，其中，一般公务用车  0 辆、执法执勤用车 0 辆、特种专业技术用车 </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 xml:space="preserve"> 辆、其他用车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lang w:val="en-US" w:eastAsia="zh-CN"/>
        </w:rPr>
        <w:t>35.46</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none"/>
          <w:lang w:val="en-US" w:eastAsia="zh-CN"/>
        </w:rPr>
        <w:t>35.46</w:t>
      </w:r>
      <w:r>
        <w:rPr>
          <w:rFonts w:hint="eastAsia" w:ascii="仿宋_GB2312" w:hAnsi="楷体" w:eastAsia="仿宋_GB2312"/>
          <w:kern w:val="0"/>
          <w:sz w:val="32"/>
          <w:szCs w:val="32"/>
        </w:rPr>
        <w:t>万元。</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（2）上年一般债券项目建设进度、运营情况等；</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（2）上年专项债券对应项目建设进度、运营情况等；</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（3）上年专项债券项目收益及对应形成的资产情况。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本</w:t>
      </w:r>
      <w:r>
        <w:rPr>
          <w:rFonts w:hint="eastAsia" w:ascii="仿宋_GB2312" w:hAnsi="仿宋" w:eastAsia="仿宋_GB2312"/>
          <w:kern w:val="0"/>
          <w:sz w:val="32"/>
          <w:szCs w:val="32"/>
          <w:lang w:eastAsia="zh-CN"/>
        </w:rPr>
        <w:t>单位</w:t>
      </w:r>
      <w:r>
        <w:rPr>
          <w:rFonts w:hint="eastAsia" w:ascii="仿宋_GB2312" w:hAnsi="仿宋" w:eastAsia="仿宋_GB2312"/>
          <w:kern w:val="0"/>
          <w:sz w:val="32"/>
          <w:szCs w:val="32"/>
        </w:rPr>
        <w:t>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Wingdings 2">
    <w:altName w:val="国标宋体-超大字符集"/>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国标宋体-超大字符集">
    <w:panose1 w:val="03000509000000000000"/>
    <w:charset w:val="86"/>
    <w:family w:val="auto"/>
    <w:pitch w:val="default"/>
    <w:sig w:usb0="00000001" w:usb1="08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abstractNum w:abstractNumId="1">
    <w:nsid w:val="5CC74B52"/>
    <w:multiLevelType w:val="singleLevel"/>
    <w:tmpl w:val="5CC74B52"/>
    <w:lvl w:ilvl="0" w:tentative="0">
      <w:start w:val="1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Yjc0YzZiZmNhZWEwZjU1OGQ3ZTE0NTBkOTllZmMifQ=="/>
  </w:docVars>
  <w:rsids>
    <w:rsidRoot w:val="00000000"/>
    <w:rsid w:val="00314382"/>
    <w:rsid w:val="00EF1C6F"/>
    <w:rsid w:val="01E2763B"/>
    <w:rsid w:val="02302B49"/>
    <w:rsid w:val="02496741"/>
    <w:rsid w:val="02F71C94"/>
    <w:rsid w:val="03492A79"/>
    <w:rsid w:val="042A46B1"/>
    <w:rsid w:val="047252B7"/>
    <w:rsid w:val="05031C1C"/>
    <w:rsid w:val="0595462A"/>
    <w:rsid w:val="05E51BD6"/>
    <w:rsid w:val="068F085F"/>
    <w:rsid w:val="06C82279"/>
    <w:rsid w:val="06DD6518"/>
    <w:rsid w:val="08326375"/>
    <w:rsid w:val="09ED16A4"/>
    <w:rsid w:val="0A395A2B"/>
    <w:rsid w:val="0A781506"/>
    <w:rsid w:val="0A831A07"/>
    <w:rsid w:val="0B7A268C"/>
    <w:rsid w:val="0C550EC0"/>
    <w:rsid w:val="0E8A0969"/>
    <w:rsid w:val="0ECF36D9"/>
    <w:rsid w:val="0F5F79AE"/>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CCD63BB"/>
    <w:rsid w:val="1DBF43F1"/>
    <w:rsid w:val="1E46404A"/>
    <w:rsid w:val="1E8B07BA"/>
    <w:rsid w:val="1F167368"/>
    <w:rsid w:val="1FD5315A"/>
    <w:rsid w:val="20154AC9"/>
    <w:rsid w:val="20953A56"/>
    <w:rsid w:val="20B465EE"/>
    <w:rsid w:val="22461B1D"/>
    <w:rsid w:val="229A0D7C"/>
    <w:rsid w:val="22CC6E73"/>
    <w:rsid w:val="22DF6CA5"/>
    <w:rsid w:val="23613E3F"/>
    <w:rsid w:val="238639E1"/>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B27F74"/>
    <w:rsid w:val="32CE2438"/>
    <w:rsid w:val="32F2289B"/>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55561F"/>
    <w:rsid w:val="457C07BD"/>
    <w:rsid w:val="458539AC"/>
    <w:rsid w:val="46463CE7"/>
    <w:rsid w:val="47EE3BCE"/>
    <w:rsid w:val="48882984"/>
    <w:rsid w:val="49FF0CFB"/>
    <w:rsid w:val="4B517DBB"/>
    <w:rsid w:val="4BEC58E9"/>
    <w:rsid w:val="4BF3571C"/>
    <w:rsid w:val="4CCC2331"/>
    <w:rsid w:val="4D6954BF"/>
    <w:rsid w:val="4D8506E5"/>
    <w:rsid w:val="50BC7B39"/>
    <w:rsid w:val="527C3191"/>
    <w:rsid w:val="53DD6BA8"/>
    <w:rsid w:val="53F21A3F"/>
    <w:rsid w:val="55B2288E"/>
    <w:rsid w:val="55CB4852"/>
    <w:rsid w:val="570851BD"/>
    <w:rsid w:val="579E20B3"/>
    <w:rsid w:val="58430EF3"/>
    <w:rsid w:val="58AA41B4"/>
    <w:rsid w:val="59AC6411"/>
    <w:rsid w:val="5A22632C"/>
    <w:rsid w:val="5AB04B75"/>
    <w:rsid w:val="5AB45902"/>
    <w:rsid w:val="5B494D63"/>
    <w:rsid w:val="5B9F36DE"/>
    <w:rsid w:val="5CA16867"/>
    <w:rsid w:val="5D15689C"/>
    <w:rsid w:val="5F074BD6"/>
    <w:rsid w:val="5F4C57DE"/>
    <w:rsid w:val="5F767359"/>
    <w:rsid w:val="5FA40E1A"/>
    <w:rsid w:val="5FAE6B95"/>
    <w:rsid w:val="60AD072C"/>
    <w:rsid w:val="61A97E4C"/>
    <w:rsid w:val="620F63A8"/>
    <w:rsid w:val="62680D4E"/>
    <w:rsid w:val="63804CC1"/>
    <w:rsid w:val="63CA0901"/>
    <w:rsid w:val="63DC3A6F"/>
    <w:rsid w:val="642E5A47"/>
    <w:rsid w:val="64535518"/>
    <w:rsid w:val="64A47E04"/>
    <w:rsid w:val="64AE406A"/>
    <w:rsid w:val="64E61465"/>
    <w:rsid w:val="64F053F5"/>
    <w:rsid w:val="65A60FF6"/>
    <w:rsid w:val="67573C0D"/>
    <w:rsid w:val="67606103"/>
    <w:rsid w:val="67EB6718"/>
    <w:rsid w:val="68C7713A"/>
    <w:rsid w:val="68F242AC"/>
    <w:rsid w:val="6A33169E"/>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8E977D3"/>
    <w:rsid w:val="79333014"/>
    <w:rsid w:val="7A0A6456"/>
    <w:rsid w:val="7A82651F"/>
    <w:rsid w:val="7ADE0B82"/>
    <w:rsid w:val="7AED2B21"/>
    <w:rsid w:val="7B3A5C4F"/>
    <w:rsid w:val="7B787240"/>
    <w:rsid w:val="7BB41C66"/>
    <w:rsid w:val="7C605D84"/>
    <w:rsid w:val="7C6E449F"/>
    <w:rsid w:val="7CB85B57"/>
    <w:rsid w:val="7CBB5016"/>
    <w:rsid w:val="7DAF3E53"/>
    <w:rsid w:val="7DD51D8B"/>
    <w:rsid w:val="7E2E3893"/>
    <w:rsid w:val="7E6B6F8A"/>
    <w:rsid w:val="7F952CF3"/>
    <w:rsid w:val="7FFF1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2543</Words>
  <Characters>2740</Characters>
  <Lines>0</Lines>
  <Paragraphs>0</Paragraphs>
  <TotalTime>0</TotalTime>
  <ScaleCrop>false</ScaleCrop>
  <LinksUpToDate>false</LinksUpToDate>
  <CharactersWithSpaces>2771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2022-08-31T09:04:00Z</cp:lastPrinted>
  <dcterms:modified xsi:type="dcterms:W3CDTF">2025-02-08T17:15:37Z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