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r>
        <w:rPr>
          <w:rFonts w:hint="eastAsia" w:ascii="宋体" w:hAnsi="宋体" w:eastAsia="宋体" w:cs="宋体"/>
          <w:kern w:val="0"/>
          <w:sz w:val="32"/>
          <w:szCs w:val="32"/>
        </w:rPr>
        <w:t>附件1</w:t>
      </w: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襄汾县农业综合开发办公室</w:t>
      </w:r>
      <w:r>
        <w:rPr>
          <w:rFonts w:hint="eastAsia" w:ascii="宋体" w:hAnsi="宋体" w:eastAsia="宋体" w:cs="宋体"/>
          <w:b/>
          <w:bCs/>
          <w:kern w:val="0"/>
          <w:sz w:val="44"/>
          <w:szCs w:val="44"/>
        </w:rPr>
        <w:t>2018年度部门预算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一、本部门职责</w:t>
      </w:r>
    </w:p>
    <w:p>
      <w:pPr>
        <w:widowControl/>
        <w:spacing w:line="560" w:lineRule="exact"/>
        <w:ind w:firstLine="64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eastAsia="zh-CN"/>
        </w:rPr>
        <w:t>襄汾县农业综合开发办公室承担着全县宣传、贯彻、执行国家、省、市农业综合开发的路线、方针、政策、法规；编制全县农业综合开发总体规划；建立和完善全县农业综合开发项目库；负责国家、省、市立项的农业综合开发项目的计划编报、组织实施、检查验收、工程移交及监督管护；负责农业综合开发资金的筹集、支付报账；组织协调农、林、水、机、牧、科技、财政、金融等部门发挥优势合力开发；完成县委、县政府交办的其他事项。</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机构设置情况</w:t>
      </w:r>
    </w:p>
    <w:p>
      <w:pPr>
        <w:widowControl/>
        <w:numPr>
          <w:ilvl w:val="0"/>
          <w:numId w:val="0"/>
        </w:numPr>
        <w:spacing w:line="560" w:lineRule="exact"/>
        <w:ind w:firstLine="640" w:firstLineChars="20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2017年底，在册干部职工17名，副科以上领导干部5名，内设综合股、计财股、土地股、产业化股4个职能股室。</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第二部分  2018年度部门预算报表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w:t>
      </w:r>
      <w:r>
        <w:rPr>
          <w:rFonts w:hint="eastAsia" w:ascii="仿宋_GB2312" w:hAnsi="楷体" w:eastAsia="仿宋_GB2312"/>
          <w:kern w:val="0"/>
          <w:sz w:val="32"/>
          <w:szCs w:val="32"/>
          <w:lang w:eastAsia="zh-CN"/>
        </w:rPr>
        <w:t>襄汾县农业综合开发办公室</w:t>
      </w:r>
      <w:r>
        <w:rPr>
          <w:rFonts w:hint="eastAsia" w:ascii="仿宋_GB2312" w:hAnsi="楷体" w:eastAsia="仿宋_GB2312"/>
          <w:kern w:val="0"/>
          <w:sz w:val="32"/>
          <w:szCs w:val="32"/>
        </w:rPr>
        <w:t>2018年预算收支总表</w:t>
      </w:r>
    </w:p>
    <w:p>
      <w:pPr>
        <w:widowControl/>
        <w:spacing w:line="560" w:lineRule="exact"/>
        <w:ind w:left="636" w:leftChars="303"/>
        <w:rPr>
          <w:rFonts w:hint="eastAsia" w:ascii="仿宋_GB2312" w:hAnsi="楷体" w:eastAsia="仿宋_GB2312"/>
          <w:kern w:val="0"/>
          <w:sz w:val="32"/>
          <w:szCs w:val="32"/>
        </w:rPr>
      </w:pPr>
      <w:r>
        <w:rPr>
          <w:rFonts w:hint="eastAsia" w:ascii="仿宋_GB2312" w:hAnsi="楷体" w:eastAsia="仿宋_GB2312"/>
          <w:kern w:val="0"/>
          <w:sz w:val="32"/>
          <w:szCs w:val="32"/>
        </w:rPr>
        <w:t>二、</w:t>
      </w:r>
      <w:r>
        <w:rPr>
          <w:rFonts w:hint="eastAsia" w:ascii="仿宋_GB2312" w:hAnsi="楷体" w:eastAsia="仿宋_GB2312"/>
          <w:kern w:val="0"/>
          <w:sz w:val="32"/>
          <w:szCs w:val="32"/>
          <w:lang w:eastAsia="zh-CN"/>
        </w:rPr>
        <w:t>襄汾县农业综合开发办公室</w:t>
      </w:r>
      <w:r>
        <w:rPr>
          <w:rFonts w:hint="eastAsia" w:ascii="仿宋_GB2312" w:hAnsi="楷体" w:eastAsia="仿宋_GB2312"/>
          <w:kern w:val="0"/>
          <w:sz w:val="32"/>
          <w:szCs w:val="32"/>
        </w:rPr>
        <w:t>2018年预算收入总表</w:t>
      </w:r>
    </w:p>
    <w:p>
      <w:pPr>
        <w:widowControl/>
        <w:spacing w:line="560" w:lineRule="exact"/>
        <w:ind w:left="636" w:leftChars="303"/>
        <w:rPr>
          <w:rFonts w:hint="eastAsia" w:ascii="仿宋_GB2312" w:hAnsi="楷体" w:eastAsia="仿宋_GB2312"/>
          <w:kern w:val="0"/>
          <w:sz w:val="32"/>
          <w:szCs w:val="32"/>
        </w:rPr>
      </w:pPr>
      <w:r>
        <w:rPr>
          <w:rFonts w:hint="eastAsia" w:ascii="仿宋_GB2312" w:hAnsi="楷体" w:eastAsia="仿宋_GB2312"/>
          <w:kern w:val="0"/>
          <w:sz w:val="32"/>
          <w:szCs w:val="32"/>
        </w:rPr>
        <w:t>三、</w:t>
      </w:r>
      <w:r>
        <w:rPr>
          <w:rFonts w:hint="eastAsia" w:ascii="仿宋_GB2312" w:hAnsi="楷体" w:eastAsia="仿宋_GB2312"/>
          <w:kern w:val="0"/>
          <w:sz w:val="32"/>
          <w:szCs w:val="32"/>
          <w:lang w:eastAsia="zh-CN"/>
        </w:rPr>
        <w:t>襄汾县农业综合开发办公室</w:t>
      </w:r>
      <w:r>
        <w:rPr>
          <w:rFonts w:hint="eastAsia" w:ascii="仿宋_GB2312" w:hAnsi="楷体" w:eastAsia="仿宋_GB2312"/>
          <w:kern w:val="0"/>
          <w:sz w:val="32"/>
          <w:szCs w:val="32"/>
        </w:rPr>
        <w:t>2018年预算支出总表</w:t>
      </w:r>
    </w:p>
    <w:p>
      <w:pPr>
        <w:widowControl/>
        <w:spacing w:line="560" w:lineRule="exact"/>
        <w:ind w:left="636" w:leftChars="303"/>
        <w:jc w:val="both"/>
        <w:rPr>
          <w:rFonts w:hint="eastAsia" w:ascii="仿宋_GB2312" w:hAnsi="楷体" w:eastAsia="仿宋_GB2312"/>
          <w:kern w:val="0"/>
          <w:sz w:val="32"/>
          <w:szCs w:val="32"/>
        </w:rPr>
      </w:pPr>
      <w:r>
        <w:rPr>
          <w:rFonts w:hint="eastAsia" w:ascii="仿宋_GB2312" w:hAnsi="楷体" w:eastAsia="仿宋_GB2312"/>
          <w:kern w:val="0"/>
          <w:sz w:val="32"/>
          <w:szCs w:val="32"/>
        </w:rPr>
        <w:t>四、</w:t>
      </w:r>
      <w:r>
        <w:rPr>
          <w:rFonts w:hint="eastAsia" w:ascii="仿宋_GB2312" w:hAnsi="楷体" w:eastAsia="仿宋_GB2312"/>
          <w:kern w:val="0"/>
          <w:sz w:val="32"/>
          <w:szCs w:val="32"/>
          <w:lang w:eastAsia="zh-CN"/>
        </w:rPr>
        <w:t>襄汾县农业综合开发办公室</w:t>
      </w:r>
      <w:r>
        <w:rPr>
          <w:rFonts w:hint="eastAsia" w:ascii="仿宋_GB2312" w:hAnsi="楷体" w:eastAsia="仿宋_GB2312"/>
          <w:kern w:val="0"/>
          <w:sz w:val="32"/>
          <w:szCs w:val="32"/>
        </w:rPr>
        <w:t>2018年财政拨款收</w:t>
      </w:r>
      <w:r>
        <w:rPr>
          <w:rFonts w:hint="eastAsia" w:ascii="仿宋_GB2312" w:hAnsi="楷体" w:eastAsia="仿宋_GB2312"/>
          <w:kern w:val="0"/>
          <w:sz w:val="32"/>
          <w:szCs w:val="32"/>
          <w:lang w:val="en-US" w:eastAsia="zh-CN"/>
        </w:rPr>
        <w:t>支</w:t>
      </w:r>
      <w:r>
        <w:rPr>
          <w:rFonts w:hint="eastAsia" w:ascii="仿宋_GB2312" w:hAnsi="楷体" w:eastAsia="仿宋_GB2312"/>
          <w:kern w:val="0"/>
          <w:sz w:val="32"/>
          <w:szCs w:val="32"/>
        </w:rPr>
        <w:t>总表</w:t>
      </w:r>
    </w:p>
    <w:p>
      <w:pPr>
        <w:widowControl/>
        <w:spacing w:line="560" w:lineRule="exact"/>
        <w:ind w:left="636" w:leftChars="303"/>
        <w:rPr>
          <w:rFonts w:hint="eastAsia" w:ascii="仿宋_GB2312" w:hAnsi="楷体" w:eastAsia="仿宋_GB2312"/>
          <w:kern w:val="0"/>
          <w:sz w:val="32"/>
          <w:szCs w:val="32"/>
        </w:rPr>
      </w:pPr>
      <w:r>
        <w:rPr>
          <w:rFonts w:hint="eastAsia" w:ascii="仿宋_GB2312" w:hAnsi="楷体" w:eastAsia="仿宋_GB2312"/>
          <w:kern w:val="0"/>
          <w:sz w:val="32"/>
          <w:szCs w:val="32"/>
        </w:rPr>
        <w:t>五、</w:t>
      </w:r>
      <w:r>
        <w:rPr>
          <w:rFonts w:hint="eastAsia" w:ascii="仿宋_GB2312" w:hAnsi="楷体" w:eastAsia="仿宋_GB2312"/>
          <w:kern w:val="0"/>
          <w:sz w:val="32"/>
          <w:szCs w:val="32"/>
          <w:lang w:eastAsia="zh-CN"/>
        </w:rPr>
        <w:t>襄汾县农业综合开发办公室</w:t>
      </w:r>
      <w:r>
        <w:rPr>
          <w:rFonts w:hint="eastAsia" w:ascii="仿宋_GB2312" w:hAnsi="楷体" w:eastAsia="仿宋_GB2312"/>
          <w:kern w:val="0"/>
          <w:sz w:val="32"/>
          <w:szCs w:val="32"/>
        </w:rPr>
        <w:t>2018年一般公共预算支出预算表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六、</w:t>
      </w:r>
      <w:r>
        <w:rPr>
          <w:rFonts w:hint="eastAsia" w:ascii="仿宋_GB2312" w:hAnsi="楷体" w:eastAsia="仿宋_GB2312"/>
          <w:kern w:val="0"/>
          <w:sz w:val="32"/>
          <w:szCs w:val="32"/>
          <w:lang w:eastAsia="zh-CN"/>
        </w:rPr>
        <w:t>襄汾县农业综合开发办公室</w:t>
      </w:r>
      <w:r>
        <w:rPr>
          <w:rFonts w:hint="eastAsia" w:ascii="仿宋_GB2312" w:hAnsi="楷体" w:eastAsia="仿宋_GB2312"/>
          <w:kern w:val="0"/>
          <w:sz w:val="32"/>
          <w:szCs w:val="32"/>
        </w:rPr>
        <w:t>2018年一般公共预算安排基本支出分经济科目表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七、</w:t>
      </w:r>
      <w:r>
        <w:rPr>
          <w:rFonts w:hint="eastAsia" w:ascii="仿宋_GB2312" w:hAnsi="楷体" w:eastAsia="仿宋_GB2312"/>
          <w:kern w:val="0"/>
          <w:sz w:val="32"/>
          <w:szCs w:val="32"/>
          <w:lang w:eastAsia="zh-CN"/>
        </w:rPr>
        <w:t>襄汾县农业综合开发办公室</w:t>
      </w:r>
      <w:r>
        <w:rPr>
          <w:rFonts w:hint="eastAsia" w:ascii="仿宋_GB2312" w:hAnsi="楷体" w:eastAsia="仿宋_GB2312"/>
          <w:kern w:val="0"/>
          <w:sz w:val="32"/>
          <w:szCs w:val="32"/>
        </w:rPr>
        <w:t>2018年政府性基金预算收入预算表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八、</w:t>
      </w:r>
      <w:r>
        <w:rPr>
          <w:rFonts w:hint="eastAsia" w:ascii="仿宋_GB2312" w:hAnsi="楷体" w:eastAsia="仿宋_GB2312"/>
          <w:kern w:val="0"/>
          <w:sz w:val="32"/>
          <w:szCs w:val="32"/>
          <w:lang w:eastAsia="zh-CN"/>
        </w:rPr>
        <w:t>襄汾县农业综合开发办公室</w:t>
      </w:r>
      <w:r>
        <w:rPr>
          <w:rFonts w:hint="eastAsia" w:ascii="仿宋_GB2312" w:hAnsi="楷体" w:eastAsia="仿宋_GB2312"/>
          <w:kern w:val="0"/>
          <w:sz w:val="32"/>
          <w:szCs w:val="32"/>
        </w:rPr>
        <w:t>2018年政府性基金预算支出预算表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九、</w:t>
      </w:r>
      <w:r>
        <w:rPr>
          <w:rFonts w:hint="eastAsia" w:ascii="仿宋_GB2312" w:hAnsi="楷体" w:eastAsia="仿宋_GB2312"/>
          <w:kern w:val="0"/>
          <w:sz w:val="32"/>
          <w:szCs w:val="32"/>
          <w:lang w:eastAsia="zh-CN"/>
        </w:rPr>
        <w:t>襄汾县农业综合开发办公室</w:t>
      </w:r>
      <w:r>
        <w:rPr>
          <w:rFonts w:hint="eastAsia" w:ascii="仿宋_GB2312" w:hAnsi="楷体" w:eastAsia="仿宋_GB2312"/>
          <w:kern w:val="0"/>
          <w:sz w:val="32"/>
          <w:szCs w:val="32"/>
        </w:rPr>
        <w:t>2018年“三公”经费预算财政拨款情况统计表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十、</w:t>
      </w:r>
      <w:r>
        <w:rPr>
          <w:rFonts w:hint="eastAsia" w:ascii="仿宋_GB2312" w:hAnsi="楷体" w:eastAsia="仿宋_GB2312"/>
          <w:kern w:val="0"/>
          <w:sz w:val="32"/>
          <w:szCs w:val="32"/>
          <w:lang w:eastAsia="zh-CN"/>
        </w:rPr>
        <w:t>襄汾县农业综合开发办公室</w:t>
      </w:r>
      <w:r>
        <w:rPr>
          <w:rFonts w:hint="eastAsia" w:ascii="仿宋_GB2312" w:hAnsi="楷体" w:eastAsia="仿宋_GB2312"/>
          <w:kern w:val="0"/>
          <w:sz w:val="32"/>
          <w:szCs w:val="32"/>
        </w:rPr>
        <w:t>2018年机关运行经费预算财政拨款情况统计表</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第三部分  2018年度部门预算情况说明</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一、2018年度部门预算数据变动情况及原因</w:t>
      </w:r>
    </w:p>
    <w:p>
      <w:pPr>
        <w:widowControl/>
        <w:spacing w:line="560" w:lineRule="exact"/>
        <w:ind w:firstLine="636"/>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2018年我单位收入总计408.983438万元，支出总计408.983438万元。一般公共预算为408.983438万元，其中：1、一般公共预算基本支出：103.983438万元，其中：“三公”经费：公务用车运行维护费：1.4万元；2、项目支出：305万元。</w:t>
      </w:r>
    </w:p>
    <w:p>
      <w:pPr>
        <w:widowControl/>
        <w:spacing w:line="560" w:lineRule="exact"/>
        <w:ind w:firstLine="636"/>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与2017年相比较，一般公共预算增加257.469338万元，其中：基本支出增加25.469338万元，原因：增加社会保险财政部分预算；项目支出预算增加23</w:t>
      </w:r>
      <w:bookmarkStart w:id="0" w:name="_GoBack"/>
      <w:bookmarkEnd w:id="0"/>
      <w:r>
        <w:rPr>
          <w:rFonts w:hint="eastAsia" w:ascii="仿宋_GB2312" w:hAnsi="楷体" w:eastAsia="仿宋_GB2312"/>
          <w:kern w:val="0"/>
          <w:sz w:val="32"/>
          <w:szCs w:val="32"/>
          <w:lang w:val="en-US" w:eastAsia="zh-CN"/>
        </w:rPr>
        <w:t>2万元，原因：增加田园综合体项目预算。</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二、“三公”经费增减变动原因说明</w:t>
      </w:r>
    </w:p>
    <w:p>
      <w:pPr>
        <w:widowControl/>
        <w:spacing w:line="560" w:lineRule="exact"/>
        <w:ind w:firstLine="636"/>
        <w:rPr>
          <w:rFonts w:hint="eastAsia" w:ascii="仿宋_GB2312" w:eastAsia="仿宋_GB2312"/>
          <w:sz w:val="32"/>
          <w:szCs w:val="32"/>
        </w:rPr>
      </w:pPr>
      <w:r>
        <w:rPr>
          <w:rFonts w:ascii="仿宋_GB2312" w:eastAsia="仿宋_GB2312"/>
          <w:sz w:val="32"/>
          <w:szCs w:val="32"/>
        </w:rPr>
        <w:t>2018</w:t>
      </w:r>
      <w:r>
        <w:rPr>
          <w:rFonts w:hint="eastAsia" w:ascii="仿宋_GB2312" w:eastAsia="仿宋_GB2312"/>
          <w:sz w:val="32"/>
          <w:szCs w:val="32"/>
        </w:rPr>
        <w:t>年一般公共预算安排的“三公”经费预算</w:t>
      </w:r>
      <w:r>
        <w:rPr>
          <w:rFonts w:hint="eastAsia" w:ascii="仿宋_GB2312" w:eastAsia="仿宋_GB2312"/>
          <w:sz w:val="32"/>
          <w:szCs w:val="32"/>
          <w:lang w:val="en-US" w:eastAsia="zh-CN"/>
        </w:rPr>
        <w:t>1.4</w:t>
      </w:r>
      <w:r>
        <w:rPr>
          <w:rFonts w:hint="eastAsia" w:ascii="仿宋_GB2312" w:eastAsia="仿宋_GB2312"/>
          <w:sz w:val="32"/>
          <w:szCs w:val="32"/>
        </w:rPr>
        <w:t>万元，比</w:t>
      </w:r>
      <w:r>
        <w:rPr>
          <w:rFonts w:ascii="仿宋_GB2312" w:eastAsia="仿宋_GB2312"/>
          <w:sz w:val="32"/>
          <w:szCs w:val="32"/>
        </w:rPr>
        <w:t>2017</w:t>
      </w:r>
      <w:r>
        <w:rPr>
          <w:rFonts w:hint="eastAsia" w:ascii="仿宋_GB2312" w:eastAsia="仿宋_GB2312"/>
          <w:sz w:val="32"/>
          <w:szCs w:val="32"/>
        </w:rPr>
        <w:t>年减少</w:t>
      </w:r>
      <w:r>
        <w:rPr>
          <w:rFonts w:hint="eastAsia" w:ascii="仿宋_GB2312" w:eastAsia="仿宋_GB2312"/>
          <w:sz w:val="32"/>
          <w:szCs w:val="32"/>
          <w:lang w:val="en-US" w:eastAsia="zh-CN"/>
        </w:rPr>
        <w:t>1.6</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其中：因公出国（境）费用</w:t>
      </w:r>
      <w:r>
        <w:rPr>
          <w:rFonts w:hint="eastAsia" w:ascii="仿宋_GB2312" w:eastAsia="仿宋_GB2312"/>
          <w:sz w:val="32"/>
          <w:szCs w:val="32"/>
          <w:lang w:val="en-US" w:eastAsia="zh-CN"/>
        </w:rPr>
        <w:t>0</w:t>
      </w:r>
      <w:r>
        <w:rPr>
          <w:rFonts w:hint="eastAsia" w:ascii="仿宋_GB2312" w:eastAsia="仿宋_GB2312"/>
          <w:sz w:val="32"/>
          <w:szCs w:val="32"/>
        </w:rPr>
        <w:t>万元，比上年减少（增加）</w:t>
      </w:r>
      <w:r>
        <w:rPr>
          <w:rFonts w:hint="eastAsia" w:ascii="仿宋_GB2312" w:eastAsia="仿宋_GB2312"/>
          <w:sz w:val="32"/>
          <w:szCs w:val="32"/>
          <w:lang w:val="en-US" w:eastAsia="zh-CN"/>
        </w:rPr>
        <w:t>0</w:t>
      </w:r>
      <w:r>
        <w:rPr>
          <w:rFonts w:hint="eastAsia" w:ascii="仿宋_GB2312" w:eastAsia="仿宋_GB2312"/>
          <w:sz w:val="32"/>
          <w:szCs w:val="32"/>
        </w:rPr>
        <w:t>万元；公务接待费</w:t>
      </w:r>
      <w:r>
        <w:rPr>
          <w:rFonts w:hint="eastAsia" w:ascii="仿宋_GB2312" w:eastAsia="仿宋_GB2312"/>
          <w:sz w:val="32"/>
          <w:szCs w:val="32"/>
          <w:lang w:val="en-US" w:eastAsia="zh-CN"/>
        </w:rPr>
        <w:t>0</w:t>
      </w:r>
      <w:r>
        <w:rPr>
          <w:rFonts w:hint="eastAsia" w:ascii="仿宋_GB2312" w:eastAsia="仿宋_GB2312"/>
          <w:sz w:val="32"/>
          <w:szCs w:val="32"/>
        </w:rPr>
        <w:t>万元，比上年减少（增加）</w:t>
      </w:r>
      <w:r>
        <w:rPr>
          <w:rFonts w:hint="eastAsia" w:ascii="仿宋_GB2312" w:eastAsia="仿宋_GB2312"/>
          <w:sz w:val="32"/>
          <w:szCs w:val="32"/>
          <w:lang w:val="en-US" w:eastAsia="zh-CN"/>
        </w:rPr>
        <w:t>0</w:t>
      </w:r>
      <w:r>
        <w:rPr>
          <w:rFonts w:hint="eastAsia" w:ascii="仿宋_GB2312" w:eastAsia="仿宋_GB2312"/>
          <w:sz w:val="32"/>
          <w:szCs w:val="32"/>
        </w:rPr>
        <w:t>万元，公务用车运行维护费</w:t>
      </w:r>
      <w:r>
        <w:rPr>
          <w:rFonts w:hint="eastAsia" w:ascii="仿宋_GB2312" w:eastAsia="仿宋_GB2312"/>
          <w:sz w:val="32"/>
          <w:szCs w:val="32"/>
          <w:lang w:val="en-US" w:eastAsia="zh-CN"/>
        </w:rPr>
        <w:t>1.4</w:t>
      </w:r>
      <w:r>
        <w:rPr>
          <w:rFonts w:hint="eastAsia" w:ascii="仿宋_GB2312" w:eastAsia="仿宋_GB2312"/>
          <w:sz w:val="32"/>
          <w:szCs w:val="32"/>
        </w:rPr>
        <w:t>万元，比上年减少</w:t>
      </w:r>
      <w:r>
        <w:rPr>
          <w:rFonts w:hint="eastAsia" w:ascii="仿宋_GB2312" w:eastAsia="仿宋_GB2312"/>
          <w:sz w:val="32"/>
          <w:szCs w:val="32"/>
          <w:lang w:val="en-US" w:eastAsia="zh-CN"/>
        </w:rPr>
        <w:t>1.6</w:t>
      </w:r>
      <w:r>
        <w:rPr>
          <w:rFonts w:hint="eastAsia" w:ascii="仿宋_GB2312" w:eastAsia="仿宋_GB2312"/>
          <w:sz w:val="32"/>
          <w:szCs w:val="32"/>
        </w:rPr>
        <w:t>万元；公务用车购置费</w:t>
      </w:r>
      <w:r>
        <w:rPr>
          <w:rFonts w:hint="eastAsia" w:ascii="仿宋_GB2312" w:eastAsia="仿宋_GB2312"/>
          <w:sz w:val="32"/>
          <w:szCs w:val="32"/>
          <w:lang w:val="en-US" w:eastAsia="zh-CN"/>
        </w:rPr>
        <w:t>0万</w:t>
      </w:r>
      <w:r>
        <w:rPr>
          <w:rFonts w:hint="eastAsia" w:ascii="仿宋_GB2312" w:eastAsia="仿宋_GB2312"/>
          <w:sz w:val="32"/>
          <w:szCs w:val="32"/>
        </w:rPr>
        <w:t>元，比上年减少（增加）</w:t>
      </w:r>
      <w:r>
        <w:rPr>
          <w:rFonts w:hint="eastAsia" w:ascii="仿宋_GB2312" w:eastAsia="仿宋_GB2312"/>
          <w:sz w:val="32"/>
          <w:szCs w:val="32"/>
          <w:lang w:val="en-US" w:eastAsia="zh-CN"/>
        </w:rPr>
        <w:t>0</w:t>
      </w:r>
      <w:r>
        <w:rPr>
          <w:rFonts w:hint="eastAsia" w:ascii="仿宋_GB2312" w:eastAsia="仿宋_GB2312"/>
          <w:sz w:val="32"/>
          <w:szCs w:val="32"/>
        </w:rPr>
        <w:t>万元。</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三、机关运行经费增减变动原因说明</w:t>
      </w:r>
    </w:p>
    <w:p>
      <w:pPr>
        <w:widowControl/>
        <w:spacing w:line="560" w:lineRule="exact"/>
        <w:ind w:firstLine="636"/>
        <w:rPr>
          <w:rFonts w:hint="eastAsia" w:ascii="仿宋_GB2312" w:hAnsi="仿宋" w:eastAsia="仿宋_GB2312"/>
          <w:kern w:val="0"/>
          <w:sz w:val="32"/>
          <w:szCs w:val="32"/>
          <w:lang w:eastAsia="zh-CN"/>
        </w:rPr>
      </w:pPr>
      <w:r>
        <w:rPr>
          <w:rFonts w:hint="eastAsia" w:ascii="仿宋_GB2312" w:hAnsi="仿宋" w:eastAsia="仿宋_GB2312"/>
          <w:kern w:val="0"/>
          <w:sz w:val="32"/>
          <w:szCs w:val="32"/>
          <w:lang w:eastAsia="zh-CN"/>
        </w:rPr>
        <w:t>襄汾县农业综合开发办公室</w:t>
      </w:r>
      <w:r>
        <w:rPr>
          <w:rFonts w:hint="eastAsia" w:ascii="仿宋_GB2312" w:hAnsi="仿宋" w:eastAsia="仿宋_GB2312"/>
          <w:kern w:val="0"/>
          <w:sz w:val="32"/>
          <w:szCs w:val="32"/>
        </w:rPr>
        <w:t>2018年单位运行经费财政拨款预算</w:t>
      </w:r>
      <w:r>
        <w:rPr>
          <w:rFonts w:hint="eastAsia" w:ascii="仿宋_GB2312" w:hAnsi="仿宋" w:eastAsia="仿宋_GB2312"/>
          <w:kern w:val="0"/>
          <w:sz w:val="32"/>
          <w:szCs w:val="32"/>
          <w:lang w:val="en-US" w:eastAsia="zh-CN"/>
        </w:rPr>
        <w:t>0</w:t>
      </w:r>
      <w:r>
        <w:rPr>
          <w:rFonts w:hint="eastAsia" w:ascii="仿宋_GB2312" w:hAnsi="仿宋" w:eastAsia="仿宋_GB2312"/>
          <w:kern w:val="0"/>
          <w:sz w:val="32"/>
          <w:szCs w:val="32"/>
        </w:rPr>
        <w:t>万元</w:t>
      </w:r>
      <w:r>
        <w:rPr>
          <w:rFonts w:hint="eastAsia" w:ascii="仿宋_GB2312" w:hAnsi="仿宋" w:eastAsia="仿宋_GB2312"/>
          <w:kern w:val="0"/>
          <w:sz w:val="32"/>
          <w:szCs w:val="32"/>
          <w:lang w:eastAsia="zh-CN"/>
        </w:rPr>
        <w:t>。</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四、政府采购情况</w:t>
      </w:r>
    </w:p>
    <w:p>
      <w:pPr>
        <w:widowControl/>
        <w:spacing w:line="560" w:lineRule="exact"/>
        <w:ind w:firstLine="636"/>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rPr>
        <w:t>2018年政府采购预算总额</w:t>
      </w:r>
      <w:r>
        <w:rPr>
          <w:rFonts w:hint="eastAsia" w:ascii="仿宋_GB2312" w:hAnsi="仿宋" w:eastAsia="仿宋_GB2312"/>
          <w:kern w:val="0"/>
          <w:sz w:val="32"/>
          <w:szCs w:val="32"/>
          <w:lang w:val="en-US" w:eastAsia="zh-CN"/>
        </w:rPr>
        <w:t>0</w:t>
      </w:r>
      <w:r>
        <w:rPr>
          <w:rFonts w:hint="eastAsia" w:ascii="仿宋_GB2312" w:hAnsi="仿宋" w:eastAsia="仿宋_GB2312"/>
          <w:kern w:val="0"/>
          <w:sz w:val="32"/>
          <w:szCs w:val="32"/>
        </w:rPr>
        <w:t>万元，其中：政府采购货物预算</w:t>
      </w:r>
      <w:r>
        <w:rPr>
          <w:rFonts w:hint="eastAsia" w:ascii="仿宋_GB2312" w:hAnsi="仿宋" w:eastAsia="仿宋_GB2312"/>
          <w:kern w:val="0"/>
          <w:sz w:val="32"/>
          <w:szCs w:val="32"/>
          <w:lang w:val="en-US" w:eastAsia="zh-CN"/>
        </w:rPr>
        <w:t>0</w:t>
      </w:r>
      <w:r>
        <w:rPr>
          <w:rFonts w:hint="eastAsia" w:ascii="仿宋_GB2312" w:hAnsi="仿宋" w:eastAsia="仿宋_GB2312"/>
          <w:kern w:val="0"/>
          <w:sz w:val="32"/>
          <w:szCs w:val="32"/>
        </w:rPr>
        <w:t>万元、政府采购工程预算</w:t>
      </w:r>
      <w:r>
        <w:rPr>
          <w:rFonts w:hint="eastAsia" w:ascii="仿宋_GB2312" w:hAnsi="仿宋" w:eastAsia="仿宋_GB2312"/>
          <w:kern w:val="0"/>
          <w:sz w:val="32"/>
          <w:szCs w:val="32"/>
          <w:lang w:val="en-US" w:eastAsia="zh-CN"/>
        </w:rPr>
        <w:t>0</w:t>
      </w:r>
      <w:r>
        <w:rPr>
          <w:rFonts w:hint="eastAsia" w:ascii="仿宋_GB2312" w:hAnsi="仿宋" w:eastAsia="仿宋_GB2312"/>
          <w:kern w:val="0"/>
          <w:sz w:val="32"/>
          <w:szCs w:val="32"/>
        </w:rPr>
        <w:t>万元、政府采购服务预算</w:t>
      </w:r>
      <w:r>
        <w:rPr>
          <w:rFonts w:hint="eastAsia" w:ascii="仿宋_GB2312" w:hAnsi="仿宋" w:eastAsia="仿宋_GB2312"/>
          <w:kern w:val="0"/>
          <w:sz w:val="32"/>
          <w:szCs w:val="32"/>
          <w:lang w:val="en-US" w:eastAsia="zh-CN"/>
        </w:rPr>
        <w:t>0</w:t>
      </w:r>
      <w:r>
        <w:rPr>
          <w:rFonts w:hint="eastAsia" w:ascii="仿宋_GB2312" w:hAnsi="仿宋" w:eastAsia="仿宋_GB2312"/>
          <w:kern w:val="0"/>
          <w:sz w:val="32"/>
          <w:szCs w:val="32"/>
        </w:rPr>
        <w:t>万元。</w:t>
      </w:r>
    </w:p>
    <w:p>
      <w:pPr>
        <w:widowControl/>
        <w:spacing w:line="560" w:lineRule="exact"/>
        <w:ind w:firstLine="636"/>
        <w:rPr>
          <w:rFonts w:hint="eastAsia" w:ascii="仿宋_GB2312" w:hAnsi="仿宋" w:eastAsia="仿宋_GB2312"/>
          <w:kern w:val="0"/>
          <w:sz w:val="32"/>
          <w:szCs w:val="32"/>
        </w:rPr>
      </w:pPr>
      <w:r>
        <w:rPr>
          <w:rFonts w:hint="eastAsia" w:ascii="仿宋_GB2312" w:hAnsi="楷体" w:eastAsia="仿宋_GB2312"/>
          <w:kern w:val="0"/>
          <w:sz w:val="32"/>
          <w:szCs w:val="32"/>
        </w:rPr>
        <w:t>五、</w:t>
      </w:r>
      <w:r>
        <w:rPr>
          <w:rFonts w:hint="eastAsia" w:ascii="仿宋_GB2312" w:hAnsi="仿宋" w:eastAsia="仿宋_GB2312"/>
          <w:kern w:val="0"/>
          <w:sz w:val="32"/>
          <w:szCs w:val="32"/>
        </w:rPr>
        <w:t>绩效管理情况</w:t>
      </w:r>
    </w:p>
    <w:p>
      <w:pPr>
        <w:widowControl/>
        <w:spacing w:line="560" w:lineRule="exact"/>
        <w:ind w:firstLine="636"/>
        <w:rPr>
          <w:rFonts w:hint="eastAsia" w:ascii="仿宋_GB2312" w:hAnsi="楷体" w:eastAsia="仿宋_GB2312"/>
          <w:kern w:val="0"/>
          <w:sz w:val="32"/>
          <w:szCs w:val="32"/>
        </w:rPr>
      </w:pPr>
      <w:r>
        <w:rPr>
          <w:rFonts w:hint="eastAsia" w:ascii="仿宋_GB2312" w:hAnsi="仿宋" w:eastAsia="仿宋_GB2312"/>
          <w:kern w:val="0"/>
          <w:sz w:val="32"/>
          <w:szCs w:val="32"/>
        </w:rPr>
        <w:t>2018年实行绩效目标管理的项目</w:t>
      </w:r>
      <w:r>
        <w:rPr>
          <w:rFonts w:hint="eastAsia" w:ascii="仿宋_GB2312" w:hAnsi="仿宋" w:eastAsia="仿宋_GB2312"/>
          <w:kern w:val="0"/>
          <w:sz w:val="32"/>
          <w:szCs w:val="32"/>
          <w:lang w:val="en-US" w:eastAsia="zh-CN"/>
        </w:rPr>
        <w:t>1</w:t>
      </w:r>
      <w:r>
        <w:rPr>
          <w:rFonts w:hint="eastAsia" w:ascii="仿宋_GB2312" w:hAnsi="仿宋" w:eastAsia="仿宋_GB2312"/>
          <w:kern w:val="0"/>
          <w:sz w:val="32"/>
          <w:szCs w:val="32"/>
        </w:rPr>
        <w:t>个。</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六、其他说明（参考模板，各单位可根据本单位实际情况进行修改和完善）</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（一）政府购买服务指导性目录</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（二）国有资产占有使用情况</w:t>
      </w:r>
    </w:p>
    <w:p>
      <w:pPr>
        <w:widowControl/>
        <w:spacing w:line="560" w:lineRule="exact"/>
        <w:ind w:firstLine="636"/>
        <w:rPr>
          <w:rFonts w:hint="eastAsia" w:ascii="仿宋_GB2312" w:hAnsi="仿宋_GB2312" w:eastAsia="仿宋_GB2312" w:cs="仿宋_GB2312"/>
          <w:kern w:val="0"/>
          <w:sz w:val="32"/>
          <w:szCs w:val="32"/>
          <w:lang w:val="en-US" w:eastAsia="zh-CN"/>
        </w:rPr>
      </w:pPr>
      <w:r>
        <w:rPr>
          <w:rFonts w:hint="eastAsia" w:ascii="仿宋_GB2312" w:hAnsi="仿宋" w:eastAsia="仿宋_GB2312"/>
          <w:kern w:val="0"/>
          <w:sz w:val="32"/>
          <w:szCs w:val="32"/>
        </w:rPr>
        <w:t>1.车辆情况</w:t>
      </w:r>
      <w:r>
        <w:rPr>
          <w:rFonts w:hint="eastAsia" w:ascii="仿宋_GB2312" w:hAnsi="仿宋" w:eastAsia="仿宋_GB2312"/>
          <w:kern w:val="0"/>
          <w:sz w:val="32"/>
          <w:szCs w:val="32"/>
          <w:lang w:val="en-US" w:eastAsia="zh-CN"/>
        </w:rPr>
        <w:t>:</w:t>
      </w:r>
      <w:r>
        <w:rPr>
          <w:rFonts w:hint="eastAsia" w:ascii="仿宋_GB2312" w:hAnsi="仿宋_GB2312" w:eastAsia="仿宋_GB2312" w:cs="仿宋_GB2312"/>
          <w:sz w:val="32"/>
          <w:szCs w:val="32"/>
        </w:rPr>
        <w:t>我办现有一辆公务用车</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 w:eastAsia="仿宋_GB2312"/>
          <w:kern w:val="0"/>
          <w:sz w:val="32"/>
          <w:szCs w:val="32"/>
        </w:rPr>
        <w:t>2.房屋情况</w:t>
      </w:r>
      <w:r>
        <w:rPr>
          <w:rFonts w:hint="eastAsia" w:ascii="仿宋_GB2312" w:hAnsi="仿宋" w:eastAsia="仿宋_GB2312"/>
          <w:kern w:val="0"/>
          <w:sz w:val="32"/>
          <w:szCs w:val="32"/>
          <w:lang w:eastAsia="zh-CN"/>
        </w:rPr>
        <w:t>：无房屋情况。</w:t>
      </w:r>
      <w:r>
        <w:rPr>
          <w:rFonts w:hint="eastAsia" w:ascii="仿宋_GB2312" w:hAnsi="仿宋_GB2312" w:eastAsia="仿宋_GB2312" w:cs="仿宋_GB2312"/>
          <w:sz w:val="32"/>
          <w:szCs w:val="32"/>
        </w:rPr>
        <w:t>办公地点在县城府前街政府南楼，属县政府办统一安排的办公用房。</w:t>
      </w:r>
    </w:p>
    <w:p>
      <w:pPr>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3.其他国有资产占有使用情况。</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（三）其他</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（一）基本支出</w:t>
      </w:r>
      <w:r>
        <w:rPr>
          <w:rFonts w:hint="eastAsia" w:ascii="仿宋_GB2312" w:hAnsi="仿宋" w:eastAsia="仿宋_GB2312"/>
          <w:kern w:val="0"/>
          <w:sz w:val="32"/>
          <w:szCs w:val="32"/>
        </w:rPr>
        <w:t>：指为保障机构正常运转、完成日常</w:t>
      </w:r>
    </w:p>
    <w:p>
      <w:pPr>
        <w:widowControl/>
        <w:snapToGrid w:val="0"/>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工作任务而发生的人员支出和公用支出。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（二）项目支出</w:t>
      </w:r>
      <w:r>
        <w:rPr>
          <w:rFonts w:hint="eastAsia" w:ascii="仿宋_GB2312" w:hAnsi="仿宋" w:eastAsia="仿宋_GB2312"/>
          <w:kern w:val="0"/>
          <w:sz w:val="32"/>
          <w:szCs w:val="32"/>
        </w:rPr>
        <w:t>：指在基本支出之外为完成特定行政任</w:t>
      </w:r>
    </w:p>
    <w:p>
      <w:pPr>
        <w:widowControl/>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务和事业发展目标所发生的支出。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（三）“三公”经费</w:t>
      </w:r>
      <w:r>
        <w:rPr>
          <w:rFonts w:hint="eastAsia" w:ascii="仿宋_GB2312" w:hAnsi="仿宋" w:eastAsia="仿宋_GB2312"/>
          <w:kern w:val="0"/>
          <w:sz w:val="32"/>
          <w:szCs w:val="32"/>
        </w:rPr>
        <w:t>：指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（四）机关运行经费</w:t>
      </w:r>
      <w:r>
        <w:rPr>
          <w:rFonts w:hint="eastAsia" w:ascii="仿宋_GB2312" w:hAnsi="仿宋" w:eastAsia="仿宋_GB2312"/>
          <w:kern w:val="0"/>
          <w:sz w:val="32"/>
          <w:szCs w:val="32"/>
        </w:rPr>
        <w:t>：指行政单位和参照公务员法管理的事业单位使用一般公共预算安排的基本支出中的日常公用经费支出。</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302721"/>
    <w:multiLevelType w:val="singleLevel"/>
    <w:tmpl w:val="6E30272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97350"/>
    <w:rsid w:val="06BD65A1"/>
    <w:rsid w:val="153E6052"/>
    <w:rsid w:val="1B0E17AF"/>
    <w:rsid w:val="1C571DE2"/>
    <w:rsid w:val="1D7363D6"/>
    <w:rsid w:val="21710DC5"/>
    <w:rsid w:val="27304167"/>
    <w:rsid w:val="31CA3EE9"/>
    <w:rsid w:val="32ED179A"/>
    <w:rsid w:val="336808F8"/>
    <w:rsid w:val="39067E60"/>
    <w:rsid w:val="3BE340C5"/>
    <w:rsid w:val="3C844DFB"/>
    <w:rsid w:val="3D712358"/>
    <w:rsid w:val="43590526"/>
    <w:rsid w:val="44B8486B"/>
    <w:rsid w:val="587E72A1"/>
    <w:rsid w:val="5A22632C"/>
    <w:rsid w:val="5C922566"/>
    <w:rsid w:val="6442135D"/>
    <w:rsid w:val="6DBF5B76"/>
    <w:rsid w:val="6DC62786"/>
    <w:rsid w:val="7198439D"/>
    <w:rsid w:val="75B90DEB"/>
    <w:rsid w:val="76714EC3"/>
    <w:rsid w:val="7F3D5397"/>
    <w:rsid w:val="861B4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link w:val="6"/>
    <w:semiHidden/>
    <w:qFormat/>
    <w:uiPriority w:val="0"/>
    <w:rPr>
      <w:rFonts w:ascii="Times New Roman" w:hAnsi="Times New Roman"/>
      <w:szCs w:val="24"/>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w:basedOn w:val="1"/>
    <w:link w:val="5"/>
    <w:qFormat/>
    <w:uiPriority w:val="0"/>
    <w:rPr>
      <w:rFonts w:ascii="Times New Roman" w:hAnsi="Times New Roman"/>
      <w:szCs w:val="24"/>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Administrator.PC-20180123RJTY</dc:creator>
  <cp:lastModifiedBy>kylin</cp:lastModifiedBy>
  <cp:lastPrinted>2018-04-23T22:54:00Z</cp:lastPrinted>
  <dcterms:modified xsi:type="dcterms:W3CDTF">2025-02-13T16:49:07Z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